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8F5" w14:textId="2A353046" w:rsidR="00A43432" w:rsidRPr="00891FB1" w:rsidRDefault="00984E2F" w:rsidP="00891FB1">
      <w:pPr>
        <w:suppressAutoHyphens/>
        <w:spacing w:before="0" w:after="0"/>
        <w:ind w:left="1416"/>
        <w:rPr>
          <w:rFonts w:ascii="Cambria" w:hAnsi="Cambria" w:cs="Times New Roman"/>
          <w:i/>
          <w:color w:val="auto"/>
          <w:sz w:val="24"/>
        </w:rPr>
      </w:pPr>
      <w:bookmarkStart w:id="0" w:name="_Hlk508006438"/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Pr="00891FB1">
        <w:rPr>
          <w:rFonts w:ascii="Cambria" w:hAnsi="Cambria" w:cs="Times New Roman"/>
          <w:i/>
          <w:color w:val="auto"/>
          <w:sz w:val="24"/>
        </w:rPr>
        <w:tab/>
      </w:r>
      <w:r w:rsidR="0024007F">
        <w:rPr>
          <w:rFonts w:ascii="Cambria" w:hAnsi="Cambria" w:cs="Times New Roman"/>
          <w:i/>
          <w:color w:val="auto"/>
          <w:sz w:val="24"/>
        </w:rPr>
        <w:tab/>
      </w:r>
      <w:r w:rsidR="0024007F">
        <w:rPr>
          <w:rFonts w:ascii="Cambria" w:hAnsi="Cambria" w:cs="Times New Roman"/>
          <w:i/>
          <w:color w:val="auto"/>
          <w:sz w:val="24"/>
        </w:rPr>
        <w:tab/>
        <w:t xml:space="preserve">        </w:t>
      </w: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.............................................................</w:t>
      </w:r>
    </w:p>
    <w:p w14:paraId="2163894C" w14:textId="0279CB34" w:rsidR="0024007F" w:rsidRDefault="0024007F" w:rsidP="00891FB1">
      <w:pPr>
        <w:suppressAutoHyphens/>
        <w:spacing w:before="0" w:after="0"/>
        <w:ind w:left="5664" w:firstLine="708"/>
        <w:rPr>
          <w:rFonts w:ascii="Cambria" w:hAnsi="Cambria" w:cs="Times New Roman"/>
          <w:i/>
          <w:color w:val="auto"/>
          <w:sz w:val="24"/>
        </w:rPr>
      </w:pPr>
      <w:r>
        <w:rPr>
          <w:rFonts w:ascii="Cambria" w:hAnsi="Cambria" w:cs="Times New Roman"/>
          <w:i/>
          <w:color w:val="auto"/>
          <w:sz w:val="24"/>
        </w:rPr>
        <w:t xml:space="preserve">  </w:t>
      </w:r>
      <w:r w:rsidRPr="00FD60ED">
        <w:rPr>
          <w:rFonts w:ascii="Cambria" w:hAnsi="Cambria" w:cs="Times New Roman"/>
          <w:i/>
          <w:color w:val="auto"/>
          <w:sz w:val="24"/>
        </w:rPr>
        <w:t>(miejscowość, data)</w:t>
      </w:r>
    </w:p>
    <w:p w14:paraId="5C418876" w14:textId="77777777" w:rsidR="0024007F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496ACF18" w14:textId="77777777" w:rsidR="0024007F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37EC9691" w14:textId="7EDAB390" w:rsidR="0024007F" w:rsidRPr="006F00A9" w:rsidRDefault="0024007F" w:rsidP="0024007F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6F00A9">
        <w:rPr>
          <w:rFonts w:ascii="Cambria" w:hAnsi="Cambria" w:cs="Times New Roman"/>
          <w:i/>
          <w:color w:val="auto"/>
          <w:sz w:val="24"/>
        </w:rPr>
        <w:t>....................................................................</w:t>
      </w:r>
    </w:p>
    <w:p w14:paraId="57FD33C4" w14:textId="4FF61C89" w:rsidR="00984E2F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(imię i nazwisko)</w:t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</w:p>
    <w:p w14:paraId="157BA9C9" w14:textId="27B7CCC9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</w:p>
    <w:p w14:paraId="538679B3" w14:textId="58D3C734" w:rsidR="00984E2F" w:rsidRPr="00891FB1" w:rsidRDefault="00984E2F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(adres)</w:t>
      </w:r>
    </w:p>
    <w:p w14:paraId="046C05E1" w14:textId="77777777" w:rsidR="00A43432" w:rsidRPr="00891FB1" w:rsidRDefault="00A43432" w:rsidP="00891FB1">
      <w:pPr>
        <w:suppressAutoHyphens/>
        <w:spacing w:before="0" w:after="0"/>
        <w:ind w:left="1418" w:firstLine="709"/>
        <w:rPr>
          <w:rFonts w:ascii="Cambria" w:hAnsi="Cambria" w:cs="Times New Roman"/>
          <w:b/>
          <w:color w:val="auto"/>
          <w:sz w:val="24"/>
          <w:u w:val="single"/>
        </w:rPr>
      </w:pPr>
    </w:p>
    <w:p w14:paraId="3F2A2CC7" w14:textId="666BC2C8" w:rsidR="00A43432" w:rsidRPr="00891FB1" w:rsidRDefault="00507DE6" w:rsidP="00891FB1">
      <w:pPr>
        <w:suppressAutoHyphens/>
        <w:spacing w:before="0" w:after="0"/>
        <w:jc w:val="center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t>KLAUZULA ZGODY NA PRZETWARZANIE DANYCH OSOBOWYCH</w:t>
      </w:r>
    </w:p>
    <w:p w14:paraId="7094A444" w14:textId="77777777" w:rsidR="00984E2F" w:rsidRPr="00891FB1" w:rsidRDefault="00984E2F" w:rsidP="00891FB1">
      <w:pPr>
        <w:suppressAutoHyphens/>
        <w:spacing w:before="0" w:after="0"/>
        <w:rPr>
          <w:rFonts w:ascii="Cambria" w:hAnsi="Cambria" w:cs="Times New Roman"/>
          <w:b/>
          <w:color w:val="auto"/>
          <w:sz w:val="24"/>
          <w:u w:val="single"/>
        </w:rPr>
      </w:pPr>
    </w:p>
    <w:p w14:paraId="2B1F062B" w14:textId="439EF8FC" w:rsidR="00984E2F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Na podstawie art. 7 ust. 1 </w:t>
      </w:r>
      <w:r w:rsidR="0024007F" w:rsidRPr="00891FB1">
        <w:rPr>
          <w:rFonts w:ascii="Cambria" w:hAnsi="Cambria" w:cs="Times New Roman"/>
          <w:color w:val="auto"/>
          <w:sz w:val="24"/>
        </w:rPr>
        <w:t>r</w:t>
      </w:r>
      <w:r w:rsidRPr="00891FB1">
        <w:rPr>
          <w:rFonts w:ascii="Cambria" w:hAnsi="Cambria" w:cs="Times New Roman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przetwarzaniem danych osobowych i w sprawie swobodnego przepływu takich danych oraz uchylenia dyrektywy 95/46/WE</w:t>
      </w:r>
      <w:r w:rsidR="00831471" w:rsidRPr="00891FB1">
        <w:rPr>
          <w:rFonts w:ascii="Cambria" w:hAnsi="Cambria" w:cs="Times New Roman"/>
          <w:color w:val="auto"/>
          <w:sz w:val="24"/>
        </w:rPr>
        <w:t xml:space="preserve"> (ogólne rozporządzenie o ochronie danych)</w:t>
      </w:r>
      <w:r w:rsidRPr="00891FB1">
        <w:rPr>
          <w:rFonts w:ascii="Cambria" w:hAnsi="Cambria" w:cs="Times New Roman"/>
          <w:color w:val="auto"/>
          <w:sz w:val="24"/>
        </w:rPr>
        <w:t xml:space="preserve"> </w:t>
      </w:r>
      <w:r w:rsidR="0024007F">
        <w:rPr>
          <w:rFonts w:ascii="Cambria" w:hAnsi="Cambria" w:cs="Times New Roman"/>
          <w:color w:val="auto"/>
          <w:sz w:val="24"/>
        </w:rPr>
        <w:br/>
      </w:r>
      <w:r w:rsidRPr="00891FB1">
        <w:rPr>
          <w:rFonts w:ascii="Cambria" w:hAnsi="Cambria" w:cs="Times New Roman"/>
          <w:color w:val="auto"/>
          <w:sz w:val="24"/>
        </w:rPr>
        <w:t>(Dz. Urz. UE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L Nr 119, str. 1),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RODO</w:t>
      </w:r>
      <w:r w:rsidRPr="00891FB1">
        <w:rPr>
          <w:rFonts w:ascii="Cambria" w:hAnsi="Cambria" w:cs="Times New Roman"/>
          <w:color w:val="auto"/>
          <w:sz w:val="24"/>
        </w:rPr>
        <w:t>”, oświadczam, ż</w:t>
      </w:r>
      <w:r w:rsidR="0024007F" w:rsidRPr="00891FB1">
        <w:rPr>
          <w:rFonts w:ascii="Cambria" w:hAnsi="Cambria" w:cs="Times New Roman"/>
          <w:color w:val="auto"/>
          <w:sz w:val="24"/>
        </w:rPr>
        <w:t>e</w:t>
      </w:r>
      <w:r w:rsidRPr="00891FB1">
        <w:rPr>
          <w:rFonts w:ascii="Cambria" w:hAnsi="Cambria" w:cs="Times New Roman"/>
          <w:color w:val="auto"/>
          <w:sz w:val="24"/>
        </w:rPr>
        <w:t xml:space="preserve"> wyrażam zgodę na przetwarzanie przez 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Polską Grupę Zbrojeniową</w:t>
      </w:r>
      <w:r w:rsidR="0024007F" w:rsidRPr="00891FB1">
        <w:rPr>
          <w:rFonts w:ascii="Cambria" w:hAnsi="Cambria" w:cs="Times New Roman"/>
          <w:b/>
          <w:bCs/>
          <w:color w:val="auto"/>
          <w:sz w:val="24"/>
        </w:rPr>
        <w:t> </w:t>
      </w:r>
      <w:r w:rsidRPr="00891FB1">
        <w:rPr>
          <w:rFonts w:ascii="Cambria" w:hAnsi="Cambria" w:cs="Times New Roman"/>
          <w:b/>
          <w:bCs/>
          <w:color w:val="auto"/>
          <w:sz w:val="24"/>
        </w:rPr>
        <w:t>S.A</w:t>
      </w:r>
      <w:r w:rsidRPr="00891FB1">
        <w:rPr>
          <w:rFonts w:ascii="Cambria" w:hAnsi="Cambria" w:cs="Times New Roman"/>
          <w:color w:val="auto"/>
          <w:sz w:val="24"/>
        </w:rPr>
        <w:t>.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 siedzibą w Radomiu</w:t>
      </w:r>
      <w:r w:rsidR="0024007F" w:rsidRPr="00891FB1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ul. Aleksego </w:t>
      </w:r>
      <w:proofErr w:type="spellStart"/>
      <w:r w:rsidRPr="00891FB1">
        <w:rPr>
          <w:rFonts w:ascii="Cambria" w:hAnsi="Cambria" w:cs="Times New Roman"/>
          <w:color w:val="auto"/>
          <w:sz w:val="24"/>
        </w:rPr>
        <w:t>Grobickiego</w:t>
      </w:r>
      <w:proofErr w:type="spellEnd"/>
      <w:r w:rsidRPr="00891FB1">
        <w:rPr>
          <w:rFonts w:ascii="Cambria" w:hAnsi="Cambria" w:cs="Times New Roman"/>
          <w:color w:val="auto"/>
          <w:sz w:val="24"/>
        </w:rPr>
        <w:t xml:space="preserve"> 23, 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26-617 Radom, </w:t>
      </w:r>
      <w:r w:rsidRPr="00891FB1">
        <w:rPr>
          <w:rFonts w:ascii="Cambria" w:hAnsi="Cambria" w:cs="Times New Roman"/>
          <w:color w:val="auto"/>
          <w:sz w:val="24"/>
        </w:rPr>
        <w:t>zwaną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PGZ S.A.</w:t>
      </w:r>
      <w:r w:rsidRPr="00891FB1">
        <w:rPr>
          <w:rFonts w:ascii="Cambria" w:hAnsi="Cambria" w:cs="Times New Roman"/>
          <w:color w:val="auto"/>
          <w:sz w:val="24"/>
        </w:rPr>
        <w:t>” lub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Administratorem</w:t>
      </w:r>
      <w:r w:rsidRPr="00891FB1">
        <w:rPr>
          <w:rFonts w:ascii="Cambria" w:hAnsi="Cambria" w:cs="Times New Roman"/>
          <w:color w:val="auto"/>
          <w:sz w:val="24"/>
        </w:rPr>
        <w:t xml:space="preserve">”, moich danych osobowych w celu przeprowadzenia weryfikacji mojej kandydatury w ramach postępowania kwalifikacyjnego na stanowisko </w:t>
      </w:r>
      <w:r w:rsidR="00A10B58">
        <w:rPr>
          <w:rFonts w:ascii="Cambria" w:hAnsi="Cambria" w:cs="Times New Roman"/>
          <w:color w:val="auto"/>
          <w:sz w:val="24"/>
        </w:rPr>
        <w:t>Wicep</w:t>
      </w:r>
      <w:r w:rsidR="00F41124">
        <w:rPr>
          <w:rFonts w:ascii="Cambria" w:hAnsi="Cambria" w:cs="Times New Roman"/>
          <w:color w:val="auto"/>
          <w:sz w:val="24"/>
        </w:rPr>
        <w:t>rezesa</w:t>
      </w:r>
      <w:r w:rsidR="002400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Zarządu </w:t>
      </w:r>
      <w:r w:rsidR="00357C2E">
        <w:rPr>
          <w:rFonts w:ascii="Cambria" w:hAnsi="Cambria" w:cs="Times New Roman"/>
          <w:bCs/>
          <w:color w:val="auto"/>
          <w:sz w:val="24"/>
        </w:rPr>
        <w:t>X</w:t>
      </w:r>
      <w:r w:rsidR="00F41124">
        <w:rPr>
          <w:rFonts w:ascii="Cambria" w:hAnsi="Cambria" w:cs="Times New Roman"/>
          <w:bCs/>
          <w:color w:val="auto"/>
          <w:sz w:val="24"/>
        </w:rPr>
        <w:t>II</w:t>
      </w:r>
      <w:r w:rsidR="00357C2E">
        <w:rPr>
          <w:rFonts w:ascii="Cambria" w:hAnsi="Cambria" w:cs="Times New Roman"/>
          <w:bCs/>
          <w:color w:val="auto"/>
          <w:sz w:val="24"/>
        </w:rPr>
        <w:t>I kadencji</w:t>
      </w:r>
      <w:r w:rsidR="00357C2E" w:rsidRPr="00891FB1">
        <w:rPr>
          <w:rFonts w:ascii="Cambria" w:hAnsi="Cambria" w:cs="Times New Roman"/>
          <w:b/>
          <w:color w:val="auto"/>
          <w:sz w:val="24"/>
        </w:rPr>
        <w:t xml:space="preserve"> </w:t>
      </w:r>
      <w:r w:rsidR="00F41124">
        <w:rPr>
          <w:rFonts w:ascii="Cambria" w:hAnsi="Cambria" w:cs="Times New Roman"/>
          <w:b/>
          <w:color w:val="auto"/>
          <w:sz w:val="24"/>
        </w:rPr>
        <w:t>Waryński S.A. Grupa Holdingowa</w:t>
      </w:r>
      <w:r w:rsidR="00872C57" w:rsidRPr="00891FB1">
        <w:rPr>
          <w:rFonts w:ascii="Cambria" w:hAnsi="Cambria" w:cs="Times New Roman"/>
          <w:b/>
          <w:color w:val="auto"/>
          <w:sz w:val="24"/>
        </w:rPr>
        <w:t xml:space="preserve"> </w:t>
      </w:r>
      <w:r w:rsidR="00DD0A4F" w:rsidRPr="00891FB1">
        <w:rPr>
          <w:rFonts w:ascii="Cambria" w:hAnsi="Cambria" w:cs="Times New Roman"/>
          <w:bCs/>
          <w:color w:val="auto"/>
          <w:sz w:val="24"/>
        </w:rPr>
        <w:t>z</w:t>
      </w:r>
      <w:r w:rsidR="00872C57" w:rsidRPr="00891FB1">
        <w:rPr>
          <w:rFonts w:ascii="Cambria" w:hAnsi="Cambria" w:cs="Times New Roman"/>
          <w:bCs/>
          <w:color w:val="auto"/>
          <w:sz w:val="24"/>
        </w:rPr>
        <w:t xml:space="preserve">  </w:t>
      </w:r>
      <w:r w:rsidR="00DD0A4F" w:rsidRPr="00891FB1">
        <w:rPr>
          <w:rFonts w:ascii="Cambria" w:hAnsi="Cambria" w:cs="Times New Roman"/>
          <w:bCs/>
          <w:color w:val="auto"/>
          <w:sz w:val="24"/>
        </w:rPr>
        <w:t xml:space="preserve">siedzibą </w:t>
      </w:r>
      <w:r w:rsidR="0024007F" w:rsidRPr="00891FB1">
        <w:rPr>
          <w:rFonts w:ascii="Cambria" w:hAnsi="Cambria" w:cs="Times New Roman"/>
          <w:bCs/>
          <w:color w:val="auto"/>
          <w:sz w:val="24"/>
        </w:rPr>
        <w:t xml:space="preserve">w </w:t>
      </w:r>
      <w:r w:rsidR="00F41124">
        <w:rPr>
          <w:rFonts w:ascii="Cambria" w:hAnsi="Cambria" w:cs="Times New Roman"/>
          <w:bCs/>
          <w:color w:val="auto"/>
          <w:sz w:val="24"/>
        </w:rPr>
        <w:t>Warszawie</w:t>
      </w:r>
      <w:r w:rsidR="0024007F" w:rsidRPr="00891FB1">
        <w:rPr>
          <w:rFonts w:ascii="Cambria" w:hAnsi="Cambria" w:cs="Times New Roman"/>
          <w:color w:val="auto"/>
          <w:sz w:val="24"/>
        </w:rPr>
        <w:t xml:space="preserve">, </w:t>
      </w:r>
      <w:r w:rsidR="00DD0A4F" w:rsidRPr="00891FB1">
        <w:rPr>
          <w:rFonts w:ascii="Cambria" w:hAnsi="Cambria" w:cs="Times New Roman"/>
          <w:color w:val="auto"/>
          <w:sz w:val="24"/>
        </w:rPr>
        <w:t>należącej do Grupy Kapitałowej PGZ.</w:t>
      </w:r>
    </w:p>
    <w:p w14:paraId="46F71262" w14:textId="177F75F4" w:rsidR="000855FB" w:rsidRPr="00891FB1" w:rsidRDefault="000855FB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5FD23994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Powyższa zgoda została wyrażona dobrowolnie zgodnie z art. 4 pkt 11 RODO.</w:t>
      </w:r>
    </w:p>
    <w:p w14:paraId="1EF7D6E8" w14:textId="06468FCF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5C07AAC6" w14:textId="77777777" w:rsidR="00984E2F" w:rsidRPr="00891FB1" w:rsidRDefault="00984E2F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24FC4A97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..................................................</w:t>
      </w:r>
    </w:p>
    <w:p w14:paraId="39BFF9CD" w14:textId="2D2F5F13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(data i podpis)</w:t>
      </w:r>
    </w:p>
    <w:p w14:paraId="14DEF0D6" w14:textId="77777777" w:rsidR="00A43432" w:rsidRPr="00891FB1" w:rsidRDefault="00A43432" w:rsidP="00891FB1">
      <w:pPr>
        <w:suppressAutoHyphens/>
        <w:spacing w:before="0" w:after="0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br w:type="page"/>
      </w:r>
    </w:p>
    <w:p w14:paraId="2B83437D" w14:textId="14D2227E" w:rsidR="00A43432" w:rsidRPr="00891FB1" w:rsidRDefault="00A43432" w:rsidP="00891FB1">
      <w:pPr>
        <w:suppressAutoHyphens/>
        <w:spacing w:before="0" w:after="0"/>
        <w:jc w:val="center"/>
        <w:rPr>
          <w:rFonts w:ascii="Cambria" w:hAnsi="Cambria" w:cs="Times New Roman"/>
          <w:b/>
          <w:color w:val="auto"/>
          <w:sz w:val="24"/>
          <w:u w:val="single"/>
        </w:rPr>
      </w:pPr>
      <w:r w:rsidRPr="00891FB1">
        <w:rPr>
          <w:rFonts w:ascii="Cambria" w:hAnsi="Cambria" w:cs="Times New Roman"/>
          <w:b/>
          <w:color w:val="auto"/>
          <w:sz w:val="24"/>
          <w:u w:val="single"/>
        </w:rPr>
        <w:lastRenderedPageBreak/>
        <w:t>INFORMACJA DLA KANDYDATÓW NA CZŁONKÓW ORGANÓW ZARZĄDZAJĄCYCH</w:t>
      </w:r>
      <w:r w:rsidR="00984E2F" w:rsidRPr="00891FB1">
        <w:rPr>
          <w:rFonts w:ascii="Cambria" w:hAnsi="Cambria" w:cs="Times New Roman"/>
          <w:b/>
          <w:color w:val="auto"/>
          <w:sz w:val="24"/>
          <w:u w:val="single"/>
        </w:rPr>
        <w:br/>
      </w:r>
      <w:r w:rsidRPr="00891FB1">
        <w:rPr>
          <w:rFonts w:ascii="Cambria" w:hAnsi="Cambria" w:cs="Times New Roman"/>
          <w:b/>
          <w:color w:val="auto"/>
          <w:sz w:val="24"/>
          <w:u w:val="single"/>
        </w:rPr>
        <w:t>SPÓŁEK Z GRUPY KAPITAŁOWEJ PGZ</w:t>
      </w:r>
    </w:p>
    <w:p w14:paraId="65C0E355" w14:textId="77777777" w:rsidR="00A43432" w:rsidRPr="00891FB1" w:rsidRDefault="00A43432" w:rsidP="00891FB1">
      <w:pPr>
        <w:suppressAutoHyphens/>
        <w:spacing w:before="0" w:after="0"/>
        <w:ind w:left="2127" w:firstLine="709"/>
        <w:jc w:val="both"/>
        <w:rPr>
          <w:rFonts w:ascii="Cambria" w:hAnsi="Cambria" w:cs="Times New Roman"/>
          <w:b/>
          <w:color w:val="auto"/>
          <w:sz w:val="24"/>
          <w:u w:val="single"/>
        </w:rPr>
      </w:pPr>
    </w:p>
    <w:p w14:paraId="33DE1450" w14:textId="58D80528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bookmarkStart w:id="1" w:name="_Hlk508006483"/>
      <w:r w:rsidRPr="00891FB1">
        <w:rPr>
          <w:rFonts w:ascii="Cambria" w:hAnsi="Cambria" w:cs="Times New Roman"/>
          <w:color w:val="auto"/>
          <w:sz w:val="24"/>
        </w:rPr>
        <w:t xml:space="preserve">Na podstawie przepisów </w:t>
      </w:r>
      <w:r w:rsidR="0024007F">
        <w:rPr>
          <w:rFonts w:ascii="Cambria" w:hAnsi="Cambria" w:cs="Times New Roman"/>
          <w:color w:val="auto"/>
          <w:sz w:val="24"/>
        </w:rPr>
        <w:t>r</w:t>
      </w:r>
      <w:r w:rsidRPr="00891FB1">
        <w:rPr>
          <w:rFonts w:ascii="Cambria" w:hAnsi="Cambria" w:cs="Times New Roman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przetwarzaniem danych osobowych i w sprawie swobodnego przepływu takich danych oraz uchylenia dyrektywy 95/46/WE</w:t>
      </w:r>
      <w:r w:rsidR="00831471" w:rsidRPr="00891FB1">
        <w:rPr>
          <w:rFonts w:ascii="Cambria" w:hAnsi="Cambria" w:cs="Times New Roman"/>
          <w:color w:val="auto"/>
          <w:sz w:val="24"/>
        </w:rPr>
        <w:t xml:space="preserve"> (ogólne rozporządzenie o ochronie danych)</w:t>
      </w:r>
      <w:r w:rsidRPr="00891FB1">
        <w:rPr>
          <w:rFonts w:ascii="Cambria" w:hAnsi="Cambria" w:cs="Times New Roman"/>
          <w:color w:val="auto"/>
          <w:sz w:val="24"/>
        </w:rPr>
        <w:t xml:space="preserve"> (Dz.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Urz.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UE</w:t>
      </w:r>
      <w:r w:rsidR="002400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L Nr 119, str. 1),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RODO</w:t>
      </w:r>
      <w:r w:rsidRPr="00891FB1">
        <w:rPr>
          <w:rFonts w:ascii="Cambria" w:hAnsi="Cambria" w:cs="Times New Roman"/>
          <w:color w:val="auto"/>
          <w:sz w:val="24"/>
        </w:rPr>
        <w:t xml:space="preserve">”, informujemy, że: </w:t>
      </w:r>
    </w:p>
    <w:p w14:paraId="69BE1222" w14:textId="4650EDC9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Administratorem Pani/Pana danych osobowych jest Polska Grupa Zbrojeniowa S.A. </w:t>
      </w:r>
      <w:r w:rsidRPr="00891FB1">
        <w:rPr>
          <w:rFonts w:ascii="Cambria" w:hAnsi="Cambria" w:cs="Times New Roman"/>
          <w:color w:val="auto"/>
          <w:sz w:val="24"/>
        </w:rPr>
        <w:br/>
        <w:t>z siedzibą w Radomiu</w:t>
      </w:r>
      <w:r w:rsidR="0024007F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ul. Aleksego </w:t>
      </w:r>
      <w:proofErr w:type="spellStart"/>
      <w:r w:rsidRPr="00891FB1">
        <w:rPr>
          <w:rFonts w:ascii="Cambria" w:hAnsi="Cambria" w:cs="Times New Roman"/>
          <w:color w:val="auto"/>
          <w:sz w:val="24"/>
        </w:rPr>
        <w:t>Grobickiego</w:t>
      </w:r>
      <w:proofErr w:type="spellEnd"/>
      <w:r w:rsidRPr="00891FB1">
        <w:rPr>
          <w:rFonts w:ascii="Cambria" w:hAnsi="Cambria" w:cs="Times New Roman"/>
          <w:color w:val="auto"/>
          <w:sz w:val="24"/>
        </w:rPr>
        <w:t xml:space="preserve"> 23, </w:t>
      </w:r>
      <w:r w:rsidR="0024007F" w:rsidRPr="00DA6AC8">
        <w:rPr>
          <w:rFonts w:ascii="Cambria" w:hAnsi="Cambria" w:cs="Times New Roman"/>
          <w:color w:val="auto"/>
          <w:sz w:val="24"/>
        </w:rPr>
        <w:t>26-617</w:t>
      </w:r>
      <w:r w:rsidR="0024007F">
        <w:rPr>
          <w:rFonts w:ascii="Cambria" w:hAnsi="Cambria" w:cs="Times New Roman"/>
          <w:color w:val="auto"/>
          <w:sz w:val="24"/>
        </w:rPr>
        <w:t xml:space="preserve"> Radom,</w:t>
      </w:r>
      <w:r w:rsidR="0024007F" w:rsidRPr="00DA6AC8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zwana dalej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PGZ</w:t>
      </w:r>
      <w:r w:rsidR="0024007F">
        <w:rPr>
          <w:rFonts w:ascii="Cambria" w:hAnsi="Cambria" w:cs="Times New Roman"/>
          <w:b/>
          <w:bCs/>
          <w:color w:val="auto"/>
          <w:sz w:val="24"/>
        </w:rPr>
        <w:t> </w:t>
      </w:r>
      <w:r w:rsidRPr="00891FB1">
        <w:rPr>
          <w:rFonts w:ascii="Cambria" w:hAnsi="Cambria" w:cs="Times New Roman"/>
          <w:b/>
          <w:bCs/>
          <w:color w:val="auto"/>
          <w:sz w:val="24"/>
        </w:rPr>
        <w:t>S.A.</w:t>
      </w:r>
      <w:r w:rsidRPr="00891FB1">
        <w:rPr>
          <w:rFonts w:ascii="Cambria" w:hAnsi="Cambria" w:cs="Times New Roman"/>
          <w:color w:val="auto"/>
          <w:sz w:val="24"/>
        </w:rPr>
        <w:t>” lub „</w:t>
      </w:r>
      <w:r w:rsidRPr="00891FB1">
        <w:rPr>
          <w:rFonts w:ascii="Cambria" w:hAnsi="Cambria" w:cs="Times New Roman"/>
          <w:b/>
          <w:bCs/>
          <w:color w:val="auto"/>
          <w:sz w:val="24"/>
        </w:rPr>
        <w:t>Administratorem</w:t>
      </w:r>
      <w:r w:rsidRPr="00891FB1">
        <w:rPr>
          <w:rFonts w:ascii="Cambria" w:hAnsi="Cambria" w:cs="Times New Roman"/>
          <w:color w:val="auto"/>
          <w:sz w:val="24"/>
        </w:rPr>
        <w:t>”.</w:t>
      </w:r>
    </w:p>
    <w:p w14:paraId="3BCA90B9" w14:textId="544087F6" w:rsidR="00A43432" w:rsidRPr="00891FB1" w:rsidRDefault="00767538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Administrator ustanowił Inspektora Ochrony Danych</w:t>
      </w:r>
      <w:r w:rsidR="00A43432" w:rsidRPr="00891FB1">
        <w:rPr>
          <w:rFonts w:ascii="Cambria" w:hAnsi="Cambria" w:cs="Times New Roman"/>
          <w:color w:val="auto"/>
          <w:sz w:val="24"/>
        </w:rPr>
        <w:t xml:space="preserve">. Kontakt do Inspektora Ochrony Danych: e-mail: </w:t>
      </w:r>
      <w:hyperlink w:history="1">
        <w:r w:rsidR="00A43432" w:rsidRPr="00891FB1">
          <w:rPr>
            <w:rFonts w:ascii="Cambria" w:hAnsi="Cambria" w:cs="Times New Roman"/>
            <w:color w:val="auto"/>
            <w:sz w:val="24"/>
            <w:u w:val="single"/>
          </w:rPr>
          <w:t>iod@pgzsa.pl</w:t>
        </w:r>
      </w:hyperlink>
      <w:r w:rsidR="00A43432" w:rsidRPr="00891FB1">
        <w:rPr>
          <w:rFonts w:ascii="Cambria" w:hAnsi="Cambria" w:cs="Times New Roman"/>
          <w:color w:val="auto"/>
          <w:sz w:val="24"/>
        </w:rPr>
        <w:t>; nr tel.: +48 734 178 829.</w:t>
      </w:r>
    </w:p>
    <w:p w14:paraId="651ED209" w14:textId="182BA387" w:rsidR="00A43432" w:rsidRPr="002C2BB5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A10B58">
        <w:rPr>
          <w:rFonts w:ascii="Cambria" w:hAnsi="Cambria" w:cs="Times New Roman"/>
          <w:b/>
          <w:bCs/>
          <w:color w:val="auto"/>
          <w:sz w:val="24"/>
        </w:rPr>
        <w:t>Wicep</w:t>
      </w:r>
      <w:r w:rsidR="00B4147F">
        <w:rPr>
          <w:rFonts w:ascii="Cambria" w:hAnsi="Cambria" w:cs="Times New Roman"/>
          <w:b/>
          <w:bCs/>
          <w:color w:val="auto"/>
          <w:sz w:val="24"/>
        </w:rPr>
        <w:t>rezesa</w:t>
      </w:r>
      <w:r w:rsidR="002400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135447">
        <w:rPr>
          <w:rFonts w:ascii="Cambria" w:hAnsi="Cambria" w:cs="Times New Roman"/>
          <w:color w:val="auto"/>
          <w:sz w:val="24"/>
        </w:rPr>
        <w:t>Zarządu</w:t>
      </w:r>
      <w:r w:rsidR="00357C2E">
        <w:rPr>
          <w:rFonts w:ascii="Cambria" w:hAnsi="Cambria" w:cs="Times New Roman"/>
          <w:color w:val="auto"/>
          <w:sz w:val="24"/>
        </w:rPr>
        <w:t xml:space="preserve"> XI</w:t>
      </w:r>
      <w:r w:rsidR="00B4147F">
        <w:rPr>
          <w:rFonts w:ascii="Cambria" w:hAnsi="Cambria" w:cs="Times New Roman"/>
          <w:color w:val="auto"/>
          <w:sz w:val="24"/>
        </w:rPr>
        <w:t>II</w:t>
      </w:r>
      <w:r w:rsidR="00357C2E">
        <w:rPr>
          <w:rFonts w:ascii="Cambria" w:hAnsi="Cambria" w:cs="Times New Roman"/>
          <w:color w:val="auto"/>
          <w:sz w:val="24"/>
        </w:rPr>
        <w:t xml:space="preserve"> kadencji</w:t>
      </w:r>
      <w:r w:rsidR="00B4147F">
        <w:rPr>
          <w:rFonts w:ascii="Cambria" w:hAnsi="Cambria" w:cs="Times New Roman"/>
          <w:color w:val="auto"/>
          <w:sz w:val="24"/>
        </w:rPr>
        <w:t xml:space="preserve"> </w:t>
      </w:r>
      <w:r w:rsidR="00B4147F" w:rsidRPr="00B4147F">
        <w:rPr>
          <w:rFonts w:ascii="Cambria" w:hAnsi="Cambria" w:cs="Times New Roman"/>
          <w:b/>
          <w:bCs/>
          <w:color w:val="auto"/>
          <w:sz w:val="24"/>
        </w:rPr>
        <w:t>Waryński S.A. Grupa Holdingowa</w:t>
      </w:r>
      <w:r w:rsidR="0024007F" w:rsidRPr="00B4147F">
        <w:rPr>
          <w:rFonts w:ascii="Cambria" w:hAnsi="Cambria" w:cs="Times New Roman"/>
          <w:b/>
          <w:bCs/>
          <w:color w:val="auto"/>
          <w:sz w:val="24"/>
        </w:rPr>
        <w:t xml:space="preserve"> </w:t>
      </w:r>
      <w:r w:rsidR="0024007F" w:rsidRPr="00135447">
        <w:rPr>
          <w:rFonts w:ascii="Cambria" w:hAnsi="Cambria" w:cs="Times New Roman"/>
          <w:bCs/>
          <w:color w:val="auto"/>
          <w:sz w:val="24"/>
        </w:rPr>
        <w:t xml:space="preserve">z  siedzibą w </w:t>
      </w:r>
      <w:r w:rsidR="00B4147F">
        <w:rPr>
          <w:rFonts w:ascii="Cambria" w:hAnsi="Cambria" w:cs="Times New Roman"/>
          <w:bCs/>
          <w:color w:val="auto"/>
          <w:sz w:val="24"/>
        </w:rPr>
        <w:t>Warszawie</w:t>
      </w:r>
      <w:r w:rsidR="0024007F" w:rsidRPr="00135447">
        <w:rPr>
          <w:rFonts w:ascii="Cambria" w:hAnsi="Cambria" w:cs="Times New Roman"/>
          <w:color w:val="auto"/>
          <w:sz w:val="24"/>
        </w:rPr>
        <w:t xml:space="preserve">, </w:t>
      </w:r>
      <w:r w:rsidRPr="00891FB1">
        <w:rPr>
          <w:rFonts w:ascii="Cambria" w:hAnsi="Cambria" w:cs="Times New Roman"/>
          <w:color w:val="auto"/>
          <w:sz w:val="24"/>
        </w:rPr>
        <w:t>należącej do Grupy Kapitałowej PGZ</w:t>
      </w:r>
      <w:r w:rsidR="0024007F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w</w:t>
      </w:r>
      <w:r w:rsidR="0024007F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ramach sprawowania nadzoru nad</w:t>
      </w:r>
      <w:r w:rsidR="00B4147F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działalnością i funkcjonowaniem spółek z Grupy Kapitałowej PGZ, na podstawie art. 6 ust. 1 lit. a RODO, tj. Pani/Pana zgody, art. 6</w:t>
      </w:r>
      <w:r w:rsidR="003D32DC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ust. 1 lit. c RODO, tj. wypełnienia obowiązków prawnych ciążących na Administratorze</w:t>
      </w:r>
      <w:r w:rsidR="008B2B99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oraz art. 6 ust. 1 lit. f RODO, tj. realizacji prawnie usprawiedliwionych interesów Administratora</w:t>
      </w:r>
      <w:r w:rsidRPr="002C2BB5">
        <w:rPr>
          <w:rFonts w:ascii="Cambria" w:hAnsi="Cambria" w:cs="Times New Roman"/>
          <w:color w:val="auto"/>
          <w:sz w:val="24"/>
        </w:rPr>
        <w:t>.</w:t>
      </w:r>
    </w:p>
    <w:p w14:paraId="6A6C9263" w14:textId="444BFCE3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6238C81D" w14:textId="35C7C782" w:rsidR="00A43432" w:rsidRPr="00891FB1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Dane osobowe będą przetwarzane przez okres niezbędny do realizacji celu przetwarzania wskazanego w </w:t>
      </w:r>
      <w:r w:rsidR="008B2B99">
        <w:rPr>
          <w:rFonts w:ascii="Cambria" w:hAnsi="Cambria" w:cs="Times New Roman"/>
          <w:color w:val="auto"/>
          <w:sz w:val="24"/>
        </w:rPr>
        <w:t>ust</w:t>
      </w:r>
      <w:r w:rsidRPr="00891FB1">
        <w:rPr>
          <w:rFonts w:ascii="Cambria" w:hAnsi="Cambria" w:cs="Times New Roman"/>
          <w:color w:val="auto"/>
          <w:sz w:val="24"/>
        </w:rPr>
        <w:t>. 3, tj. przez okres weryfikacji Pani/Pana kandydatury w ramach postępowania kwalifikacyjnego</w:t>
      </w:r>
      <w:r w:rsidRPr="00891FB1" w:rsidDel="009F3CA3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na stanowisko członka</w:t>
      </w:r>
      <w:r w:rsidR="008B2B99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organu zarządzającego spółki</w:t>
      </w:r>
      <w:r w:rsidR="008B2B99">
        <w:rPr>
          <w:rFonts w:ascii="Cambria" w:hAnsi="Cambria" w:cs="Times New Roman"/>
          <w:color w:val="auto"/>
          <w:sz w:val="24"/>
        </w:rPr>
        <w:t xml:space="preserve"> </w:t>
      </w:r>
      <w:r w:rsidRPr="00891FB1">
        <w:rPr>
          <w:rFonts w:ascii="Cambria" w:hAnsi="Cambria" w:cs="Times New Roman"/>
          <w:color w:val="auto"/>
          <w:sz w:val="24"/>
        </w:rPr>
        <w:t>z Grupy Kapitałowej PGZ, a po tym czasie przez okres wymagany przepisami prawa lub dla zabezpieczenia ewentualnych roszczeń lub obrony przed ewentualnymi roszczeniami.</w:t>
      </w:r>
    </w:p>
    <w:p w14:paraId="3761ECCF" w14:textId="18560402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bookmarkStart w:id="2" w:name="_Hlk508285822"/>
      <w:r w:rsidRPr="00891FB1">
        <w:rPr>
          <w:rFonts w:ascii="Cambria" w:hAnsi="Cambria" w:cs="Times New Roman"/>
          <w:color w:val="auto"/>
          <w:sz w:val="24"/>
        </w:rPr>
        <w:t>Przysługują Pani/Panu: prawo żądania dostępu do danych osobowych</w:t>
      </w:r>
      <w:r w:rsidR="00767538" w:rsidRPr="00891FB1">
        <w:rPr>
          <w:rFonts w:ascii="Cambria" w:hAnsi="Cambria" w:cs="Times New Roman"/>
          <w:color w:val="auto"/>
          <w:sz w:val="24"/>
        </w:rPr>
        <w:t xml:space="preserve"> (w tym pozyskania ich kopii)</w:t>
      </w:r>
      <w:r w:rsidRPr="00891FB1">
        <w:rPr>
          <w:rFonts w:ascii="Cambria" w:hAnsi="Cambria" w:cs="Times New Roman"/>
          <w:color w:val="auto"/>
          <w:sz w:val="24"/>
        </w:rPr>
        <w:t>, ich sprostowania, usunięcia lub ograniczenia przetwarzania, prawo do wniesienia sprzeciwu wobec przetwarzania</w:t>
      </w:r>
      <w:r w:rsidR="001A2349" w:rsidRPr="00891FB1">
        <w:rPr>
          <w:rFonts w:ascii="Cambria" w:hAnsi="Cambria" w:cs="Times New Roman"/>
          <w:color w:val="auto"/>
          <w:sz w:val="24"/>
        </w:rPr>
        <w:t>,</w:t>
      </w:r>
      <w:r w:rsidRPr="00891FB1">
        <w:rPr>
          <w:rFonts w:ascii="Cambria" w:hAnsi="Cambria" w:cs="Times New Roman"/>
          <w:color w:val="auto"/>
          <w:sz w:val="24"/>
        </w:rPr>
        <w:t xml:space="preserve"> a także prawo przenoszenia danych.</w:t>
      </w:r>
      <w:bookmarkEnd w:id="2"/>
    </w:p>
    <w:p w14:paraId="42C686BC" w14:textId="4689AFD2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bookmarkStart w:id="3" w:name="_Hlk508285853"/>
      <w:r w:rsidRPr="00891FB1">
        <w:rPr>
          <w:rFonts w:ascii="Cambria" w:hAnsi="Cambria" w:cs="Times New Roman"/>
          <w:color w:val="auto"/>
          <w:sz w:val="24"/>
        </w:rPr>
        <w:t xml:space="preserve">Informujemy, że przysługuje Pani/Panu prawo wniesienia skargi na przetwarzanie danych do organu nadzorczego </w:t>
      </w:r>
      <w:r w:rsidR="008B2B99">
        <w:rPr>
          <w:rFonts w:ascii="Cambria" w:hAnsi="Cambria" w:cs="Times New Roman"/>
          <w:color w:val="auto"/>
          <w:sz w:val="24"/>
        </w:rPr>
        <w:t>–</w:t>
      </w:r>
      <w:r w:rsidRPr="00891FB1">
        <w:rPr>
          <w:rFonts w:ascii="Cambria" w:hAnsi="Cambria" w:cs="Times New Roman"/>
          <w:color w:val="auto"/>
          <w:sz w:val="24"/>
        </w:rPr>
        <w:t xml:space="preserve"> Prezesa Urzędu Ochrony Danych Osobowych</w:t>
      </w:r>
      <w:bookmarkEnd w:id="3"/>
      <w:r w:rsidRPr="00891FB1">
        <w:rPr>
          <w:rFonts w:ascii="Cambria" w:hAnsi="Cambria" w:cs="Times New Roman"/>
          <w:color w:val="auto"/>
          <w:sz w:val="24"/>
        </w:rPr>
        <w:t>.</w:t>
      </w:r>
    </w:p>
    <w:p w14:paraId="552BA35A" w14:textId="77777777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 odbiorcą Pani/Pana danych osobowych mogą być:</w:t>
      </w:r>
    </w:p>
    <w:p w14:paraId="0626915C" w14:textId="77777777" w:rsidR="00A43432" w:rsidRPr="00891FB1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podmioty przetwarzające dane w imieniu Administratora, uczestniczące </w:t>
      </w:r>
      <w:r w:rsidRPr="00891FB1">
        <w:rPr>
          <w:rFonts w:ascii="Cambria" w:hAnsi="Cambria" w:cs="Times New Roman"/>
          <w:color w:val="auto"/>
          <w:sz w:val="24"/>
        </w:rPr>
        <w:br/>
        <w:t>w wykonywaniu czynności Administratora:</w:t>
      </w:r>
    </w:p>
    <w:p w14:paraId="10A32BD9" w14:textId="2B2AE9ED" w:rsidR="00A43432" w:rsidRPr="00891FB1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dostawcy systemów informatycznych i usług IT</w:t>
      </w:r>
      <w:r w:rsidR="008B2B99">
        <w:rPr>
          <w:rFonts w:ascii="Cambria" w:hAnsi="Cambria" w:cs="Times New Roman"/>
          <w:color w:val="auto"/>
          <w:sz w:val="24"/>
        </w:rPr>
        <w:t>,</w:t>
      </w:r>
    </w:p>
    <w:p w14:paraId="5ED5EADD" w14:textId="77777777" w:rsidR="00A43432" w:rsidRPr="00891FB1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891FB1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inni administratorzy przetwarzający dane we własnym imieniu:</w:t>
      </w:r>
    </w:p>
    <w:p w14:paraId="486AE25D" w14:textId="285CEC63" w:rsidR="00A43432" w:rsidRPr="00891FB1" w:rsidRDefault="00A43432" w:rsidP="00891FB1">
      <w:pPr>
        <w:pStyle w:val="Akapitzlist"/>
        <w:numPr>
          <w:ilvl w:val="0"/>
          <w:numId w:val="5"/>
        </w:numPr>
        <w:suppressAutoHyphens/>
        <w:spacing w:before="0" w:after="0"/>
        <w:ind w:left="1077" w:hanging="357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lastRenderedPageBreak/>
        <w:t>podmioty prowadzące działalność pocztową lub kurierską</w:t>
      </w:r>
      <w:r w:rsidR="008B2B99">
        <w:rPr>
          <w:rFonts w:ascii="Cambria" w:hAnsi="Cambria" w:cs="Times New Roman"/>
          <w:color w:val="auto"/>
          <w:sz w:val="24"/>
        </w:rPr>
        <w:t>,</w:t>
      </w:r>
    </w:p>
    <w:p w14:paraId="477AED11" w14:textId="77777777" w:rsidR="00A43432" w:rsidRPr="00891FB1" w:rsidRDefault="00A43432" w:rsidP="00891FB1">
      <w:pPr>
        <w:numPr>
          <w:ilvl w:val="0"/>
          <w:numId w:val="5"/>
        </w:numPr>
        <w:suppressAutoHyphens/>
        <w:spacing w:before="0" w:after="0"/>
        <w:ind w:left="1077" w:hanging="357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891FB1" w:rsidRDefault="00A43432" w:rsidP="00891FB1">
      <w:pPr>
        <w:numPr>
          <w:ilvl w:val="0"/>
          <w:numId w:val="3"/>
        </w:numPr>
        <w:suppressAutoHyphens/>
        <w:spacing w:before="0" w:after="0"/>
        <w:ind w:left="72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58B05955" w:rsidR="00A43432" w:rsidRPr="00891FB1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Informujemy, że Pani/Pana dane nie będą przetwarzane w sposób zautomatyzowany, </w:t>
      </w:r>
      <w:r w:rsidRPr="00891FB1">
        <w:rPr>
          <w:rFonts w:ascii="Cambria" w:hAnsi="Cambria" w:cs="Times New Roman"/>
          <w:color w:val="auto"/>
          <w:sz w:val="24"/>
        </w:rPr>
        <w:br/>
        <w:t>w tym również nie będą wykorzystywane do profilowania.</w:t>
      </w:r>
    </w:p>
    <w:p w14:paraId="0060057F" w14:textId="0FE549CA" w:rsidR="00767538" w:rsidRPr="00891FB1" w:rsidRDefault="00767538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Informujemy, że przysługuje Pani/Panu możliwość wycofania zgody na przetwarzanie danych osobowych. Wycofanie zgody nie ma wpływu na zgodność z</w:t>
      </w:r>
      <w:r w:rsidR="008B2B99">
        <w:rPr>
          <w:rFonts w:ascii="Cambria" w:hAnsi="Cambria" w:cs="Times New Roman"/>
          <w:color w:val="auto"/>
          <w:sz w:val="24"/>
        </w:rPr>
        <w:t> </w:t>
      </w:r>
      <w:r w:rsidRPr="00891FB1">
        <w:rPr>
          <w:rFonts w:ascii="Cambria" w:hAnsi="Cambria" w:cs="Times New Roman"/>
          <w:color w:val="auto"/>
          <w:sz w:val="24"/>
        </w:rPr>
        <w:t>prawem przetwarzania, które zastosowano na podstawie zgody przed jej wycofaniem.</w:t>
      </w:r>
    </w:p>
    <w:bookmarkEnd w:id="1"/>
    <w:p w14:paraId="746784D0" w14:textId="77777777" w:rsidR="00A43432" w:rsidRPr="00891FB1" w:rsidRDefault="00A43432" w:rsidP="00891FB1">
      <w:pPr>
        <w:pStyle w:val="Akapitzlist"/>
        <w:suppressAutoHyphens/>
        <w:spacing w:before="0" w:after="0"/>
        <w:contextualSpacing w:val="0"/>
        <w:rPr>
          <w:rFonts w:ascii="Cambria" w:hAnsi="Cambria" w:cs="Times New Roman"/>
          <w:color w:val="auto"/>
          <w:sz w:val="24"/>
        </w:rPr>
      </w:pPr>
    </w:p>
    <w:bookmarkEnd w:id="0"/>
    <w:p w14:paraId="425F1E6B" w14:textId="5CABC4B2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 xml:space="preserve">Informacji związanych z przetwarzaniem danych udziela Inspektor Ochrony Danych pod numerem tel.: +48 734 178 829 oraz adresem e-mail: </w:t>
      </w:r>
      <w:hyperlink w:history="1">
        <w:r w:rsidRPr="00891FB1">
          <w:rPr>
            <w:rStyle w:val="Hipercze"/>
            <w:rFonts w:ascii="Cambria" w:hAnsi="Cambria" w:cs="Times New Roman"/>
            <w:color w:val="auto"/>
            <w:sz w:val="24"/>
          </w:rPr>
          <w:t>iod@pgzsa.pl</w:t>
        </w:r>
      </w:hyperlink>
      <w:r w:rsidRPr="00891FB1">
        <w:rPr>
          <w:rFonts w:ascii="Cambria" w:hAnsi="Cambria" w:cs="Times New Roman"/>
          <w:color w:val="auto"/>
          <w:sz w:val="24"/>
        </w:rPr>
        <w:t>.</w:t>
      </w:r>
    </w:p>
    <w:p w14:paraId="561EB647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73439F9A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</w:p>
    <w:p w14:paraId="044EC0AC" w14:textId="77777777" w:rsidR="00A43432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color w:val="auto"/>
          <w:sz w:val="24"/>
        </w:rPr>
      </w:pPr>
      <w:r w:rsidRPr="00891FB1">
        <w:rPr>
          <w:rFonts w:ascii="Cambria" w:hAnsi="Cambria" w:cs="Times New Roman"/>
          <w:color w:val="auto"/>
          <w:sz w:val="24"/>
        </w:rPr>
        <w:t>..................................................</w:t>
      </w:r>
    </w:p>
    <w:p w14:paraId="18A4F7C2" w14:textId="24098AA7" w:rsidR="000B1FFA" w:rsidRPr="00891FB1" w:rsidRDefault="00A43432" w:rsidP="00891FB1">
      <w:pPr>
        <w:suppressAutoHyphens/>
        <w:spacing w:before="0" w:after="0"/>
        <w:jc w:val="both"/>
        <w:rPr>
          <w:rFonts w:ascii="Cambria" w:hAnsi="Cambria" w:cs="Times New Roman"/>
          <w:i/>
          <w:color w:val="auto"/>
          <w:sz w:val="24"/>
        </w:rPr>
      </w:pPr>
      <w:r w:rsidRPr="00891FB1">
        <w:rPr>
          <w:rFonts w:ascii="Cambria" w:hAnsi="Cambria" w:cs="Times New Roman"/>
          <w:i/>
          <w:color w:val="auto"/>
          <w:sz w:val="24"/>
        </w:rPr>
        <w:t>(data i podpis)</w:t>
      </w:r>
    </w:p>
    <w:sectPr w:rsidR="000B1FFA" w:rsidRPr="00891FB1" w:rsidSect="00984E2F">
      <w:headerReference w:type="default" r:id="rId11"/>
      <w:footerReference w:type="default" r:id="rId12"/>
      <w:footerReference w:type="first" r:id="rId13"/>
      <w:pgSz w:w="11900" w:h="16840"/>
      <w:pgMar w:top="2127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DF7D" w14:textId="77777777" w:rsidR="001C6A4F" w:rsidRDefault="001C6A4F" w:rsidP="00551ED8">
      <w:r>
        <w:separator/>
      </w:r>
    </w:p>
  </w:endnote>
  <w:endnote w:type="continuationSeparator" w:id="0">
    <w:p w14:paraId="6106A609" w14:textId="77777777" w:rsidR="001C6A4F" w:rsidRDefault="001C6A4F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B103A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C1D8F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45C63526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4700059E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FGEwIAACMEAAAOAAAAZHJzL2Uyb0RvYy54bWysU11v2jAUfZ+0/2D5fSR0tKMRoWKtmCah&#10;thKd+mwcm0RyfL1rQ8J+/a4Ngarb07QX58b3+5zj2V3fGrZX6BuwJR+Pcs6UlVA1dlvyHy/LT1PO&#10;fBC2EgasKvlBeX43//hh1rlCXUENplLIqIj1RedKXofgiizzslat8CNwypJTA7Yi0C9uswpFR9Vb&#10;k13l+U3WAVYOQSrv6fbh6OTzVF9rJcOT1l4FZkpOs4V0Yjo38czmM1FsUbi6kacxxD9M0YrGUtNz&#10;qQcRBNth80eptpEIHnQYSWgz0LqRKu1A24zzd9usa+FU2oXA8e4Mk/9/ZeXjfu2ekYX+K/REYASk&#10;c77wdBn36TW28UuTMvIThIczbKoPTNLl5MvtZDq95kyS73Y8meQJ1+yS7dCHbwpaFo2SI9GS0BL7&#10;lQ/UkUKHkNjMwrIxJlFjLOtKfvP5Ok8JZw9lGEuJl1mjFfpNz5qKRhr22EB1oPUQjsx7J5cNzbAS&#10;PjwLJKppI5JveKJDG6BecLI4qwF//e0+xhMD5OWsI+mU3P/cCVScme+WuIk6GwwcjM1g2F17D6TG&#10;MT0MJ5NJCRjMYGqE9pVUvYhdyCWspF4lD4N5H44Cplch1WKRgkhNToSVXTsZS0cUI6Iv/atAd4I9&#10;EGGPMIhKFO/QP8bGTO8Wu0AcJGoirkcUT3CTEhNjp1cTpf72P0Vd3vb8NwAAAP//AwBQSwMEFAAG&#10;AAgAAAAhAK0wDdLfAAAACgEAAA8AAABkcnMvZG93bnJldi54bWxMj8FOwzAQRO9I/IO1SNyoXaCk&#10;TeNUCEEPcCJFqMdt4sSBeB3Fbhr4epYTHEczO/sm20yuE6MZQutJw3ymQBgqfdVSo+Ft93S1BBEi&#10;UoWdJ6PhywTY5OdnGaaVP9GrGYvYCC6hkKIGG2OfShlKaxyGme8NsVf7wWFkOTSyGvDE5a6T10rd&#10;SYct8QeLvXmwpvwsjo4x3l+U237Xdu+esQ6F3Y3bxw+tLy+m+zWIaKb4F4ZffL6BnJkO/khVEB3r&#10;ZMHoUcPtPAHBgdWNWoE4sLNcJCDzTP6fkP8AAAD//wMAUEsBAi0AFAAGAAgAAAAhALaDOJL+AAAA&#10;4QEAABMAAAAAAAAAAAAAAAAAAAAAAFtDb250ZW50X1R5cGVzXS54bWxQSwECLQAUAAYACAAAACEA&#10;OP0h/9YAAACUAQAACwAAAAAAAAAAAAAAAAAvAQAAX3JlbHMvLnJlbHNQSwECLQAUAAYACAAAACEA&#10;TOKBRhMCAAAjBAAADgAAAAAAAAAAAAAAAAAuAgAAZHJzL2Uyb0RvYy54bWxQSwECLQAUAAYACAAA&#10;ACEArTAN0t8AAAAKAQAADwAAAAAAAAAAAAAAAABtBAAAZHJzL2Rvd25yZXYueG1sUEsFBgAAAAAE&#10;AAQA8wAAAHkFAAAAAA==&#10;" filled="f" stroked="f" strokeweight=".5pt">
              <v:textbox style="mso-fit-shape-to-text:t" inset="0,0,0,0">
                <w:txbxContent>
                  <w:p w14:paraId="2398A8B5" w14:textId="4700059E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F77D" w14:textId="77777777" w:rsidR="001C6A4F" w:rsidRDefault="001C6A4F" w:rsidP="00551ED8">
      <w:r>
        <w:separator/>
      </w:r>
    </w:p>
  </w:footnote>
  <w:footnote w:type="continuationSeparator" w:id="0">
    <w:p w14:paraId="2AF8D73E" w14:textId="77777777" w:rsidR="001C6A4F" w:rsidRDefault="001C6A4F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1E8BD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6704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E5CwIAABwEAAAOAAAAZHJzL2Uyb0RvYy54bWysU11r2zAUfR/sPwi9L06yrqwmTslaMgah&#10;LaSjz4osxQZZV7tSYme/fleynYxuT6Uv8rHu97lHi9uuMeyo0NdgCz6bTDlTVkJZ233Bfz6vP33l&#10;zAdhS2HAqoKflOe3y48fFq3L1RwqMKVCRkmsz1tX8CoEl2eZl5VqhJ+AU5aMGrARgX5xn5UoWsre&#10;mGw+nV5nLWDpEKTynm7veyNfpvxaKxketfYqMFNw6i2kE9O5i2e2XIh8j8JVtRzaEG/oohG1paLn&#10;VPciCHbA+p9UTS0RPOgwkdBkoHUtVZqBpplNX02zrYRTaRYix7szTf790sqH49Y9IQvdN+hogZGQ&#10;1vnc02Wcp9PYxC91yshOFJ7OtKkuMBmD5rMb2gVnkmw3s6srwpQmu0Q79OG7goZFUHCktSS2xHHj&#10;Q+86usRiFta1MWk1xrK24Nefv0xTwNlCyY2lGpdeIwrdrhsG2EF5orkQ+pV7J9c1Fd8IH54E0o6p&#10;X9JteKRDG6AiMCDOKsDf/7uP/kQ9WTlrSTMF978OAhVn5oelpUSBjQBHsBuBPTR3QDKc0YtwMkEK&#10;wGBGqBGaF5LzKlYhk7CSahU8jPAu9Mql5yDVapWcSEZOhI3dOhlTR/oilc/di0A38B1oUw8wqknk&#10;r2jvfWOkd6tDIPLTTiKhPYsDzyTBtNXhuUSN//2fvC6PevkHAAD//wMAUEsDBBQABgAIAAAAIQAw&#10;HD6c3wAAAAsBAAAPAAAAZHJzL2Rvd25yZXYueG1sTI9BT8MwDIXvSPyHyEjctrQDbbQ0nRCCHeBE&#10;hxDHrHGbQuNUTdYVfj3mBMfn9/z8udjOrhcTjqHzpCBdJiCQam86ahW87h8XNyBC1GR07wkVfGGA&#10;bXl+Vujc+BO94FTFVnAJhVwrsDEOuZShtuh0WPoBib3Gj05HlmMrzahPXO56uUqStXS6I75g9YD3&#10;FuvP6ugY4+05cbvvxr67J92Eyu6n3cOHUpcX890tiIhz/AvDLz7vQMlMB38kE0TPepOtOapgkWYZ&#10;CE5cbVKeHNhaXacgy0L+/6H8AQAA//8DAFBLAQItABQABgAIAAAAIQC2gziS/gAAAOEBAAATAAAA&#10;AAAAAAAAAAAAAAAAAABbQ29udGVudF9UeXBlc10ueG1sUEsBAi0AFAAGAAgAAAAhADj9If/WAAAA&#10;lAEAAAsAAAAAAAAAAAAAAAAALwEAAF9yZWxzLy5yZWxzUEsBAi0AFAAGAAgAAAAhAITPQTkLAgAA&#10;HAQAAA4AAAAAAAAAAAAAAAAALgIAAGRycy9lMm9Eb2MueG1sUEsBAi0AFAAGAAgAAAAhADAcPpzf&#10;AAAACwEAAA8AAAAAAAAAAAAAAAAAZQQAAGRycy9kb3ducmV2LnhtbFBLBQYAAAAABAAEAPMAAABx&#10;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64E35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41E53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gGEAIAACIEAAAOAAAAZHJzL2Uyb0RvYy54bWysU11v2jAUfZ/U/2D5fST0g60RoaKtmCah&#10;thKd+mwch0Syfb1rQ8J+/a4Ngarb07QX58b3+5zj6V1vNNsp9C3Yko9HOWfKSqhauyn5j9fF56+c&#10;+SBsJTRYVfK98vxudvFp2rlCXUIDulLIqIj1RedK3oTgiizzslFG+BE4ZclZAxoR6Bc3WYWio+pG&#10;Z5d5Psk6wMohSOU93T4enHyW6te1kuG5rr0KTJecZgvpxHSu45nNpqLYoHBNK49jiH+YwojWUtNT&#10;qUcRBNti+0cp00oED3UYSTAZ1HUrVdqBthnnH7ZZNcKptAuB490JJv//ysqn3cq9IAv9PfREYASk&#10;c77wdBn36Ws08UuTMvIThPsTbKoPTNLl7Zebqwl5JLlux9fXeYI1Oyc79OGbAsOiUXIkVhJYYrf0&#10;gRpS6BASe1lYtFonZrRlXcknVzd5Sjh5KENbSjyPGq3Qr3vWVu/WWEO1p+0QDsR7JxctzbAUPrwI&#10;JKZpbFJveKaj1kC94Ghx1gD++tt9jCcCyMtZR8opuf+5Fag4098tURNlNhg4GOvBsFvzACTGMb0L&#10;J5NJCRj0YNYI5o1EPY9dyCWspF4lD4P5EA76pUch1XyegkhMToSlXTkZS0cUI6Kv/ZtAd4Q9EF9P&#10;MGhKFB/QP8TGTO/m20AcJGoirgcUj3CTEBNjx0cTlf7+P0Wdn/bsNwAAAP//AwBQSwMEFAAGAAgA&#10;AAAhAKlXyi3hAAAACwEAAA8AAABkcnMvZG93bnJldi54bWxMj8FOwzAMhu9IvENkJG5bso7BKE0n&#10;hGAHdqJDiKPXuk2hSaom6wpPjznB0fL3//6cbSbbiZGG0HqnYTFXIMiVvmpdo+F1/zRbgwgRXYWd&#10;d6ThiwJs8vOzDNPKn9wLjUVsBJe4kKIGE2OfShlKQxbD3PfkeFf7wWLkcWhkNeCJy20nE6WupcXW&#10;8QWDPT0YKj+Lo2WNt52y2+/avNtnrENh9uP28UPry4vp/g5EpCn+wfCrzxnI2engj64KotOwvL1h&#10;9ahhlqgEBBOr1eIKxIHRZLkGmWfy/w/5DwAAAP//AwBQSwECLQAUAAYACAAAACEAtoM4kv4AAADh&#10;AQAAEwAAAAAAAAAAAAAAAAAAAAAAW0NvbnRlbnRfVHlwZXNdLnhtbFBLAQItABQABgAIAAAAIQA4&#10;/SH/1gAAAJQBAAALAAAAAAAAAAAAAAAAAC8BAABfcmVscy8ucmVsc1BLAQItABQABgAIAAAAIQAe&#10;f4gGEAIAACIEAAAOAAAAAAAAAAAAAAAAAC4CAABkcnMvZTJvRG9jLnhtbFBLAQItABQABgAIAAAA&#10;IQCpV8ot4QAAAAsBAAAPAAAAAAAAAAAAAAAAAGoEAABkcnMvZG93bnJldi54bWxQSwUGAAAAAAQA&#10;BADzAAAAeA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xWEAIAACMEAAAOAAAAZHJzL2Uyb0RvYy54bWysU11v0zAUfUfiP1h+p0nLqEb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Epn89vc3JJ8n2e3tyQTWWya7ZDH74qaFk0So5ES0JLHDc+&#10;DKFjSGxmYd0Yk6gxlnUln3/8lKeEi4eKG0s9rrNGK/S7njVVyWfjHjuoTrQewsC8d3Ld0Awb4cOz&#10;QKKaxib5hic6tAHqBWeLsxrw59/uYzwxQF7OOpJOyf2Pg0DFmflmiZuos9HA0diNhj2090BqnNLD&#10;cDKZlIDBjKZGaF9J1avYhVzCSupV8jCa92EQML0KqVarFERqciJs7NbJWDqiGBF96V8FujPsgQh7&#10;hFFUoniD/hAbM71bHQJxkKiJuA4onuEmJSZyz68mSv33/xR1fdvLXwAAAP//AwBQSwMEFAAGAAgA&#10;AAAhANZiymHgAAAACwEAAA8AAABkcnMvZG93bnJldi54bWxMj8FOwzAMhu9IvENkJG5bQie2UZpO&#10;CMEOcKJDiKPXuk2hSaom68qefuYER9uff3/ONpPtxEhDaL3TcDNXIMiVvmpdo+F99zxbgwgRXYWd&#10;d6ThhwJs8suLDNPKH90bjUVsBIe4kKIGE2OfShlKQxbD3PfkeFb7wWLkcmhkNeCRw20nE6WW0mLr&#10;+ILBnh4Nld/FwbLGx6uy21NtPu0L1qEwu3H79KX19dX0cA8i0hT/YPjV5x3I2WnvD64KotNwu7xj&#10;9ahhlqgEBBOrxYo7e0aTxRpknsn/P+RnAAAA//8DAFBLAQItABQABgAIAAAAIQC2gziS/gAAAOEB&#10;AAATAAAAAAAAAAAAAAAAAAAAAABbQ29udGVudF9UeXBlc10ueG1sUEsBAi0AFAAGAAgAAAAhADj9&#10;If/WAAAAlAEAAAsAAAAAAAAAAAAAAAAALwEAAF9yZWxzLy5yZWxzUEsBAi0AFAAGAAgAAAAhAEfi&#10;vFYQAgAAIwQAAA4AAAAAAAAAAAAAAAAALgIAAGRycy9lMm9Eb2MueG1sUEsBAi0AFAAGAAgAAAAh&#10;ANZiymHgAAAACwEAAA8AAAAAAAAAAAAAAAAAagQAAGRycy9kb3ducmV2LnhtbFBLBQYAAAAABAAE&#10;APMAAAB3BQAAAAA=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DbEgIAACIEAAAOAAAAZHJzL2Uyb0RvYy54bWysU11v2jAUfZ/U/2D5fSTQj7URoaKtmCah&#10;thKd+mwch0Syfb1rQ8J+/a4Nganb07QX58b3+5zj6X1vNNsp9C3Yko9HOWfKSqhauyn597fF51vO&#10;fBC2EhqsKvleeX4/u/g07VyhJtCArhQyKmJ90bmSNyG4Isu8bJQRfgROWXLWgEYE+sVNVqHoqLrR&#10;2STPb7IOsHIIUnlPt08HJ5+l+nWtZHipa68C0yWn2UI6MZ3reGazqSg2KFzTyuMY4h+mMKK11PRU&#10;6kkEwbbY/lHKtBLBQx1GEkwGdd1KlXagbcb5h21WjXAq7ULgeHeCyf+/svJ5t3KvyEL/AD0RGAHp&#10;nC88XcZ9+hpN/NKkjPwE4f4Em+oDk3R5ezcZf7nmTJLrbnx1lSdYs3OyQx++KjAsGiVHYiWBJXZL&#10;H6ghhQ4hsZeFRat1YkZb1pX85vI6TwknD2VoS4nnUaMV+nXP2qrkl8Maa6j2tB3CgXjv5KKlGZbC&#10;h1eBxDQtROoNL3TUGqgXHC3OGsCff7uP8UQAeTnrSDkl9z+2AhVn+pslaqLMBgMHYz0YdmsegcQ4&#10;pnfhZDIpAYMezBrBvJOo57ELuYSV1KvkYTAfw0G/9Cikms9TEInJibC0Kydj6YhiRPStfxfojrAH&#10;4usZBk2J4gP6h9iY6d18G4iDRE3E9YDiEW4SYmLs+Gii0n//T1Hnpz37BQAA//8DAFBLAwQUAAYA&#10;CAAAACEAN9vyid8AAAALAQAADwAAAGRycy9kb3ducmV2LnhtbEyPwU7DMAyG70i8Q2QkbluygQYr&#10;TSeEYAc40SG0Y9a4TaFxqibrCk+POcHR8uf//5xvJt+JEYfYBtKwmCsQSFWwLTUa3nZPs1sQMRmy&#10;pguEGr4wwqY4P8tNZsOJXnEsUyM4hGJmNLiU+kzKWDn0Js5Dj8S7OgzeJB6HRtrBnDjcd3Kp1Ep6&#10;0xI3ONPjg8Pqszx61nh/UX77Xbu9fzZ1LN1u3D5+aH15Md3fgUg4pT8YfvX5Bgp2OoQj2Sg6DTcr&#10;xepJw4x7QDCxVosrEAdGl9cKZJHL/z8UPwAAAP//AwBQSwECLQAUAAYACAAAACEAtoM4kv4AAADh&#10;AQAAEwAAAAAAAAAAAAAAAAAAAAAAW0NvbnRlbnRfVHlwZXNdLnhtbFBLAQItABQABgAIAAAAIQA4&#10;/SH/1gAAAJQBAAALAAAAAAAAAAAAAAAAAC8BAABfcmVscy8ucmVsc1BLAQItABQABgAIAAAAIQCi&#10;sTDbEgIAACIEAAAOAAAAAAAAAAAAAAAAAC4CAABkcnMvZTJvRG9jLnhtbFBLAQItABQABgAIAAAA&#10;IQA32/KJ3wAAAAsBAAAPAAAAAAAAAAAAAAAAAGwEAABkcnMvZG93bnJldi54bWxQSwUGAAAAAAQA&#10;BADzAAAAeA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51CD7C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D6C4A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98AC89B6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F3A23B70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23018">
    <w:abstractNumId w:val="0"/>
  </w:num>
  <w:num w:numId="2" w16cid:durableId="202060765">
    <w:abstractNumId w:val="1"/>
  </w:num>
  <w:num w:numId="3" w16cid:durableId="1634755589">
    <w:abstractNumId w:val="2"/>
  </w:num>
  <w:num w:numId="4" w16cid:durableId="514076436">
    <w:abstractNumId w:val="4"/>
  </w:num>
  <w:num w:numId="5" w16cid:durableId="5428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D8"/>
    <w:rsid w:val="00000EC1"/>
    <w:rsid w:val="000206B3"/>
    <w:rsid w:val="00024C22"/>
    <w:rsid w:val="0005123A"/>
    <w:rsid w:val="00074C0B"/>
    <w:rsid w:val="000855FB"/>
    <w:rsid w:val="00096B43"/>
    <w:rsid w:val="000A5D61"/>
    <w:rsid w:val="000B1FFA"/>
    <w:rsid w:val="000C6E11"/>
    <w:rsid w:val="001035D8"/>
    <w:rsid w:val="001344A0"/>
    <w:rsid w:val="00151338"/>
    <w:rsid w:val="00163693"/>
    <w:rsid w:val="00163942"/>
    <w:rsid w:val="00167BB8"/>
    <w:rsid w:val="0018116E"/>
    <w:rsid w:val="001A2349"/>
    <w:rsid w:val="001B5C7A"/>
    <w:rsid w:val="001C6A4F"/>
    <w:rsid w:val="002307FA"/>
    <w:rsid w:val="0024007F"/>
    <w:rsid w:val="00243BD8"/>
    <w:rsid w:val="00246E85"/>
    <w:rsid w:val="00252C27"/>
    <w:rsid w:val="002633FA"/>
    <w:rsid w:val="002A287E"/>
    <w:rsid w:val="002C2BB5"/>
    <w:rsid w:val="0031552D"/>
    <w:rsid w:val="00315EE8"/>
    <w:rsid w:val="00320737"/>
    <w:rsid w:val="00323516"/>
    <w:rsid w:val="00332B12"/>
    <w:rsid w:val="00357C2E"/>
    <w:rsid w:val="00360F4C"/>
    <w:rsid w:val="003A792C"/>
    <w:rsid w:val="003C6559"/>
    <w:rsid w:val="003D32DC"/>
    <w:rsid w:val="003E44EF"/>
    <w:rsid w:val="003F555C"/>
    <w:rsid w:val="003F61E7"/>
    <w:rsid w:val="00425129"/>
    <w:rsid w:val="004572F8"/>
    <w:rsid w:val="00470FFD"/>
    <w:rsid w:val="004770C1"/>
    <w:rsid w:val="004A5637"/>
    <w:rsid w:val="004B5320"/>
    <w:rsid w:val="004B5363"/>
    <w:rsid w:val="004B6756"/>
    <w:rsid w:val="004D7AFD"/>
    <w:rsid w:val="004E45D4"/>
    <w:rsid w:val="00507DE6"/>
    <w:rsid w:val="00530069"/>
    <w:rsid w:val="00551ED8"/>
    <w:rsid w:val="00580D4C"/>
    <w:rsid w:val="005818C4"/>
    <w:rsid w:val="005A1424"/>
    <w:rsid w:val="005D4000"/>
    <w:rsid w:val="005F03B6"/>
    <w:rsid w:val="006174CD"/>
    <w:rsid w:val="006440E9"/>
    <w:rsid w:val="00656B56"/>
    <w:rsid w:val="00682698"/>
    <w:rsid w:val="006B5F99"/>
    <w:rsid w:val="006B733A"/>
    <w:rsid w:val="006C0532"/>
    <w:rsid w:val="006C78F9"/>
    <w:rsid w:val="006D4AA8"/>
    <w:rsid w:val="00715543"/>
    <w:rsid w:val="00741164"/>
    <w:rsid w:val="00760B3E"/>
    <w:rsid w:val="00767538"/>
    <w:rsid w:val="00777451"/>
    <w:rsid w:val="00781DD4"/>
    <w:rsid w:val="00782103"/>
    <w:rsid w:val="00797BB9"/>
    <w:rsid w:val="007B22BF"/>
    <w:rsid w:val="007B774B"/>
    <w:rsid w:val="007E1130"/>
    <w:rsid w:val="007E7E35"/>
    <w:rsid w:val="007F5B70"/>
    <w:rsid w:val="0080091C"/>
    <w:rsid w:val="00807C3C"/>
    <w:rsid w:val="008131DC"/>
    <w:rsid w:val="008229CF"/>
    <w:rsid w:val="00830757"/>
    <w:rsid w:val="00831471"/>
    <w:rsid w:val="008346DC"/>
    <w:rsid w:val="008448D2"/>
    <w:rsid w:val="0084762F"/>
    <w:rsid w:val="00857A05"/>
    <w:rsid w:val="00860977"/>
    <w:rsid w:val="00872C57"/>
    <w:rsid w:val="00885602"/>
    <w:rsid w:val="00891FB1"/>
    <w:rsid w:val="008B2B99"/>
    <w:rsid w:val="008D0886"/>
    <w:rsid w:val="008D0EF2"/>
    <w:rsid w:val="008E2D65"/>
    <w:rsid w:val="008F4318"/>
    <w:rsid w:val="008F55CF"/>
    <w:rsid w:val="00901F65"/>
    <w:rsid w:val="00912E4B"/>
    <w:rsid w:val="00933C08"/>
    <w:rsid w:val="009358DE"/>
    <w:rsid w:val="00937241"/>
    <w:rsid w:val="00972FB5"/>
    <w:rsid w:val="00984E2F"/>
    <w:rsid w:val="00985BEE"/>
    <w:rsid w:val="00990AFE"/>
    <w:rsid w:val="00994C60"/>
    <w:rsid w:val="009A183F"/>
    <w:rsid w:val="009C14F7"/>
    <w:rsid w:val="009C5A17"/>
    <w:rsid w:val="009C67B2"/>
    <w:rsid w:val="009D4773"/>
    <w:rsid w:val="009D4DE7"/>
    <w:rsid w:val="00A10B58"/>
    <w:rsid w:val="00A13E30"/>
    <w:rsid w:val="00A21C31"/>
    <w:rsid w:val="00A43432"/>
    <w:rsid w:val="00A56811"/>
    <w:rsid w:val="00A7685E"/>
    <w:rsid w:val="00A8464E"/>
    <w:rsid w:val="00A877EC"/>
    <w:rsid w:val="00A95384"/>
    <w:rsid w:val="00B2296A"/>
    <w:rsid w:val="00B25946"/>
    <w:rsid w:val="00B4147F"/>
    <w:rsid w:val="00B55656"/>
    <w:rsid w:val="00B80850"/>
    <w:rsid w:val="00B97DE4"/>
    <w:rsid w:val="00BB72B4"/>
    <w:rsid w:val="00C2223A"/>
    <w:rsid w:val="00C26086"/>
    <w:rsid w:val="00C2624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B0894"/>
    <w:rsid w:val="00DD0A4F"/>
    <w:rsid w:val="00DD6C53"/>
    <w:rsid w:val="00DE329D"/>
    <w:rsid w:val="00DF6175"/>
    <w:rsid w:val="00E11035"/>
    <w:rsid w:val="00E60B1F"/>
    <w:rsid w:val="00E64876"/>
    <w:rsid w:val="00EC54C6"/>
    <w:rsid w:val="00EE6CB1"/>
    <w:rsid w:val="00EF55DD"/>
    <w:rsid w:val="00EF667B"/>
    <w:rsid w:val="00EF6827"/>
    <w:rsid w:val="00F00EA7"/>
    <w:rsid w:val="00F14682"/>
    <w:rsid w:val="00F2628C"/>
    <w:rsid w:val="00F33515"/>
    <w:rsid w:val="00F41124"/>
    <w:rsid w:val="00F50F3E"/>
    <w:rsid w:val="00F76E04"/>
    <w:rsid w:val="00F804CE"/>
    <w:rsid w:val="00F848D5"/>
    <w:rsid w:val="00F85531"/>
    <w:rsid w:val="00FA7457"/>
    <w:rsid w:val="00FB1C15"/>
    <w:rsid w:val="00FB2339"/>
    <w:rsid w:val="00FB6E23"/>
    <w:rsid w:val="00FC31F3"/>
    <w:rsid w:val="00FC4446"/>
    <w:rsid w:val="00FC67CF"/>
    <w:rsid w:val="00FF2D8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A70E"/>
  <w14:defaultImageDpi w14:val="32767"/>
  <w15:docId w15:val="{1E53D383-E712-45FF-B2B8-ED4F8E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2F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  <w:style w:type="paragraph" w:styleId="Poprawka">
    <w:name w:val="Revision"/>
    <w:hidden/>
    <w:uiPriority w:val="99"/>
    <w:semiHidden/>
    <w:rsid w:val="0024007F"/>
    <w:rPr>
      <w:rFonts w:ascii="Verdana" w:hAnsi="Verdana"/>
      <w:color w:val="1F2B3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1756D-931F-4E27-AEEE-4708E82B41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 TFI</dc:creator>
  <cp:lastModifiedBy>Anna Sołyga</cp:lastModifiedBy>
  <cp:revision>3</cp:revision>
  <cp:lastPrinted>2021-01-14T12:20:00Z</cp:lastPrinted>
  <dcterms:created xsi:type="dcterms:W3CDTF">2025-05-28T11:15:00Z</dcterms:created>
  <dcterms:modified xsi:type="dcterms:W3CDTF">2025-05-28T11:16:00Z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